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3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383"/>
        <w:gridCol w:w="5153"/>
        <w:tblGridChange w:id="0">
          <w:tblGrid>
            <w:gridCol w:w="4383"/>
            <w:gridCol w:w="5153"/>
          </w:tblGrid>
        </w:tblGridChange>
      </w:tblGrid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-71754</wp:posOffset>
                  </wp:positionH>
                  <wp:positionV relativeFrom="paragraph">
                    <wp:posOffset>-80009</wp:posOffset>
                  </wp:positionV>
                  <wp:extent cx="1701165" cy="438150"/>
                  <wp:effectExtent b="0" l="0" r="0" t="0"/>
                  <wp:wrapNone/>
                  <wp:docPr descr="azillyés" id="4" name="image1.jpg"/>
                  <a:graphic>
                    <a:graphicData uri="http://schemas.openxmlformats.org/drawingml/2006/picture">
                      <pic:pic>
                        <pic:nvPicPr>
                          <pic:cNvPr descr="azillyés" id="0" name="image1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1165" cy="4381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mc:AlternateContent>
                <mc:Choice Requires="wpg">
                  <w:drawing>
                    <wp:anchor allowOverlap="1" behindDoc="0" distB="4294967295" distT="4294967295" distL="114300" distR="114300" hidden="0" layoutInCell="1" locked="0" relativeHeight="0" simplePos="0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271796</wp:posOffset>
                      </wp:positionV>
                      <wp:extent cx="5822315" cy="88900"/>
                      <wp:effectExtent b="0" l="0" r="0" t="0"/>
                      <wp:wrapNone/>
                      <wp:docPr id="3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2457068" y="3757775"/>
                                <a:ext cx="5777865" cy="44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44450">
                                <a:solidFill>
                                  <a:srgbClr val="C0C0C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4294967295" distT="4294967295" distL="114300" distR="114300" hidden="0" layoutInCell="1" locked="0" relativeHeight="0" simplePos="0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271796</wp:posOffset>
                      </wp:positionV>
                      <wp:extent cx="5822315" cy="88900"/>
                      <wp:effectExtent b="0" l="0" r="0" t="0"/>
                      <wp:wrapNone/>
                      <wp:docPr id="3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822315" cy="889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003">
            <w:pPr>
              <w:spacing w:before="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BUDAÖRSI ILLYÉS GYULA GIMNÁZIUM,  TECHNIKUM ÉS SZAKKÉPZŐ ISKOLA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5" w:hRule="atLeast"/>
          <w:tblHeader w:val="0"/>
        </w:trPr>
        <w:tc>
          <w:tcPr>
            <w:tcBorders>
              <w:bottom w:color="000000" w:space="0" w:sz="12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4">
            <w:pPr>
              <w:spacing w:after="6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br w:type="textWrapping"/>
            </w:r>
          </w:p>
        </w:tc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05">
            <w:pPr>
              <w:spacing w:before="60" w:lineRule="auto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2040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rtl w:val="0"/>
              </w:rPr>
              <w:t xml:space="preserve">BUDAÖRS</w:t>
            </w: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, Szabadság út 162.</w:t>
            </w:r>
          </w:p>
          <w:p w:rsidR="00000000" w:rsidDel="00000000" w:rsidP="00000000" w:rsidRDefault="00000000" w:rsidRPr="00000000" w14:paraId="00000006">
            <w:pPr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Tel : (23) 420-608</w:t>
            </w:r>
          </w:p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Fax: (23) 420-541</w:t>
            </w:r>
          </w:p>
          <w:p w:rsidR="00000000" w:rsidDel="00000000" w:rsidP="00000000" w:rsidRDefault="00000000" w:rsidRPr="00000000" w14:paraId="00000008">
            <w:pPr>
              <w:spacing w:after="60" w:lineRule="auto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E-mail: </w:t>
            </w:r>
            <w:hyperlink r:id="rId9">
              <w:r w:rsidDel="00000000" w:rsidR="00000000" w:rsidRPr="00000000">
                <w:rPr>
                  <w:rFonts w:ascii="Arial" w:cs="Arial" w:eastAsia="Arial" w:hAnsi="Arial"/>
                  <w:color w:val="0000ff"/>
                  <w:sz w:val="14"/>
                  <w:szCs w:val="14"/>
                  <w:u w:val="single"/>
                  <w:rtl w:val="0"/>
                </w:rPr>
                <w:t xml:space="preserve">titkarsag@illyes-bors.</w:t>
              </w:r>
            </w:hyperlink>
            <w:r w:rsidDel="00000000" w:rsidR="00000000" w:rsidRPr="00000000">
              <w:rPr>
                <w:rFonts w:ascii="Arial" w:cs="Arial" w:eastAsia="Arial" w:hAnsi="Arial"/>
                <w:color w:val="0000ff"/>
                <w:sz w:val="14"/>
                <w:szCs w:val="14"/>
                <w:u w:val="single"/>
                <w:rtl w:val="0"/>
              </w:rPr>
              <w:t xml:space="preserve">com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60" w:lineRule="auto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Internet: www.illyes-bors.com</w:t>
            </w:r>
          </w:p>
          <w:p w:rsidR="00000000" w:rsidDel="00000000" w:rsidP="00000000" w:rsidRDefault="00000000" w:rsidRPr="00000000" w14:paraId="0000000A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OM azonosító: 037742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B">
            <w:pPr>
              <w:spacing w:after="6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tabs>
          <w:tab w:val="left" w:leader="none" w:pos="426"/>
        </w:tabs>
        <w:ind w:left="1418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2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J e l e n t k e z é s i  l a p</w:t>
      </w:r>
    </w:p>
    <w:p w:rsidR="00000000" w:rsidDel="00000000" w:rsidP="00000000" w:rsidRDefault="00000000" w:rsidRPr="00000000" w14:paraId="0000000E">
      <w:pPr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 2023. szeptember 1-jén indítani tervezett </w:t>
      </w:r>
    </w:p>
    <w:p w:rsidR="00000000" w:rsidDel="00000000" w:rsidP="00000000" w:rsidRDefault="00000000" w:rsidRPr="00000000" w14:paraId="0000000F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Kerámia- és porcelánkészítő szak  (szakma azonosító száma: 4 0214 16 04)</w:t>
      </w:r>
    </w:p>
    <w:p w:rsidR="00000000" w:rsidDel="00000000" w:rsidP="00000000" w:rsidRDefault="00000000" w:rsidRPr="00000000" w14:paraId="00000010">
      <w:pPr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érettségire épülő, nappali tagozatos, kétéves, iskolai rendszerű, államilag finanszírozott szakképzés </w:t>
      </w:r>
    </w:p>
    <w:p w:rsidR="00000000" w:rsidDel="00000000" w:rsidP="00000000" w:rsidRDefault="00000000" w:rsidRPr="00000000" w14:paraId="00000011">
      <w:pPr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1/13 évfolyamára</w:t>
      </w:r>
    </w:p>
    <w:p w:rsidR="00000000" w:rsidDel="00000000" w:rsidP="00000000" w:rsidRDefault="00000000" w:rsidRPr="00000000" w14:paraId="00000012">
      <w:pPr>
        <w:jc w:val="center"/>
        <w:rPr>
          <w:b w:val="1"/>
          <w:i w:val="1"/>
          <w:sz w:val="16"/>
          <w:szCs w:val="16"/>
        </w:rPr>
      </w:pPr>
      <w:r w:rsidDel="00000000" w:rsidR="00000000" w:rsidRPr="00000000">
        <w:rPr>
          <w:b w:val="1"/>
          <w:i w:val="1"/>
          <w:sz w:val="16"/>
          <w:szCs w:val="16"/>
          <w:rtl w:val="0"/>
        </w:rPr>
        <w:t xml:space="preserve">(</w:t>
      </w:r>
      <w:r w:rsidDel="00000000" w:rsidR="00000000" w:rsidRPr="00000000">
        <w:rPr>
          <w:i w:val="1"/>
          <w:sz w:val="16"/>
          <w:szCs w:val="16"/>
          <w:rtl w:val="0"/>
        </w:rPr>
        <w:t xml:space="preserve">HA LEHETSÉGES, KÉRJÜK SZÁMÍTÓGÉPPEL KITÖLTENI ÉS </w:t>
      </w:r>
      <w:r w:rsidDel="00000000" w:rsidR="00000000" w:rsidRPr="00000000">
        <w:rPr>
          <w:i w:val="1"/>
          <w:sz w:val="16"/>
          <w:szCs w:val="16"/>
          <w:u w:val="single"/>
          <w:rtl w:val="0"/>
        </w:rPr>
        <w:t xml:space="preserve">KÉRJÜK ALÁÍRNI</w:t>
      </w:r>
      <w:r w:rsidDel="00000000" w:rsidR="00000000" w:rsidRPr="00000000">
        <w:rPr>
          <w:i w:val="1"/>
          <w:sz w:val="16"/>
          <w:szCs w:val="16"/>
          <w:rtl w:val="0"/>
        </w:rPr>
        <w:t xml:space="preserve">!</w:t>
      </w:r>
      <w:r w:rsidDel="00000000" w:rsidR="00000000" w:rsidRPr="00000000">
        <w:rPr>
          <w:b w:val="1"/>
          <w:i w:val="1"/>
          <w:sz w:val="16"/>
          <w:szCs w:val="16"/>
          <w:rtl w:val="0"/>
        </w:rPr>
        <w:t xml:space="preserve">)</w:t>
      </w:r>
    </w:p>
    <w:p w:rsidR="00000000" w:rsidDel="00000000" w:rsidP="00000000" w:rsidRDefault="00000000" w:rsidRPr="00000000" w14:paraId="00000013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120"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Jelentkező neve: ..……………………………………………………..……………………….</w:t>
      </w:r>
    </w:p>
    <w:p w:rsidR="00000000" w:rsidDel="00000000" w:rsidP="00000000" w:rsidRDefault="00000000" w:rsidRPr="00000000" w14:paraId="00000015">
      <w:pPr>
        <w:spacing w:after="120"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Születési hely: …………………….……    születési idő: …..….  év ……………. hó ……nap </w:t>
      </w:r>
    </w:p>
    <w:p w:rsidR="00000000" w:rsidDel="00000000" w:rsidP="00000000" w:rsidRDefault="00000000" w:rsidRPr="00000000" w14:paraId="00000016">
      <w:pPr>
        <w:spacing w:after="120"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Anyja születési neve: ………………………………………………………………………….</w:t>
      </w:r>
    </w:p>
    <w:p w:rsidR="00000000" w:rsidDel="00000000" w:rsidP="00000000" w:rsidRDefault="00000000" w:rsidRPr="00000000" w14:paraId="00000017">
      <w:pPr>
        <w:spacing w:after="120"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Állandó lakcím: ………………………………………………………………………………..</w:t>
      </w:r>
    </w:p>
    <w:p w:rsidR="00000000" w:rsidDel="00000000" w:rsidP="00000000" w:rsidRDefault="00000000" w:rsidRPr="00000000" w14:paraId="00000018">
      <w:pPr>
        <w:spacing w:after="120" w:line="360" w:lineRule="auto"/>
        <w:rPr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4"/>
          <w:szCs w:val="24"/>
          <w:rtl w:val="0"/>
        </w:rPr>
        <w:t xml:space="preserve">Levelezési cím / ideiglenes lakcím (kérem a megfelelőt aláhúzni): ………………………………………………………………………….....................................</w:t>
      </w:r>
    </w:p>
    <w:p w:rsidR="00000000" w:rsidDel="00000000" w:rsidP="00000000" w:rsidRDefault="00000000" w:rsidRPr="00000000" w14:paraId="00000019">
      <w:pPr>
        <w:spacing w:after="120"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e-mail cím:…………………………………………@…..........................................................</w:t>
      </w:r>
    </w:p>
    <w:p w:rsidR="00000000" w:rsidDel="00000000" w:rsidP="00000000" w:rsidRDefault="00000000" w:rsidRPr="00000000" w14:paraId="0000001A">
      <w:pPr>
        <w:spacing w:after="120"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mobil telefonszám:  ……………………………………………………………………………</w:t>
      </w:r>
    </w:p>
    <w:p w:rsidR="00000000" w:rsidDel="00000000" w:rsidP="00000000" w:rsidRDefault="00000000" w:rsidRPr="00000000" w14:paraId="0000001B">
      <w:pPr>
        <w:spacing w:after="12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TAJ szám:……………………………………. Személyi ig. száma: …………………………</w:t>
      </w:r>
    </w:p>
    <w:p w:rsidR="00000000" w:rsidDel="00000000" w:rsidP="00000000" w:rsidRDefault="00000000" w:rsidRPr="00000000" w14:paraId="0000001C">
      <w:pPr>
        <w:spacing w:after="12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Oktatási azonosító (11 számjegyből áll, 7 számjeggyel kezdődik):…………………………</w:t>
      </w:r>
    </w:p>
    <w:p w:rsidR="00000000" w:rsidDel="00000000" w:rsidP="00000000" w:rsidRDefault="00000000" w:rsidRPr="00000000" w14:paraId="0000001D">
      <w:pPr>
        <w:spacing w:after="120"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Középiskolájának (ahol érettségizett/érettségizni fog) pontos neve, címe</w:t>
      </w:r>
      <w:r w:rsidDel="00000000" w:rsidR="00000000" w:rsidRPr="00000000">
        <w:rPr>
          <w:sz w:val="24"/>
          <w:szCs w:val="24"/>
          <w:rtl w:val="0"/>
        </w:rPr>
        <w:t xml:space="preserve">: …………………………………………………………………………………………………..</w:t>
      </w:r>
    </w:p>
    <w:p w:rsidR="00000000" w:rsidDel="00000000" w:rsidP="00000000" w:rsidRDefault="00000000" w:rsidRPr="00000000" w14:paraId="0000001E">
      <w:pPr>
        <w:spacing w:after="120"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Államilag finanszírozott szakképzésben korábban szerzett szakképesítés neve, száma és a szakképző intézmény neve, címe</w:t>
      </w:r>
      <w:r w:rsidDel="00000000" w:rsidR="00000000" w:rsidRPr="00000000">
        <w:rPr>
          <w:sz w:val="24"/>
          <w:szCs w:val="24"/>
          <w:rtl w:val="0"/>
        </w:rPr>
        <w:t xml:space="preserve">: ………………...………………….……………………………………………………………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320"/>
          <w:tab w:val="right" w:leader="none" w:pos="8640"/>
        </w:tabs>
        <w:spacing w:after="120" w:line="360" w:lineRule="auto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A jelentkezési laphoz kérjük mellékelni az érettségi bizonyítvány másolatát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(érettségi után pótlólag is megküldhető)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és 1 db igazolványképet/fényképet a jelentkezőről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20">
      <w:pPr>
        <w:spacing w:after="120" w:line="360" w:lineRule="auto"/>
        <w:rPr>
          <w:b w:val="1"/>
          <w:sz w:val="24"/>
          <w:szCs w:val="24"/>
        </w:rPr>
      </w:pPr>
      <w:bookmarkStart w:colFirst="0" w:colLast="0" w:name="_heading=h.30j0zll" w:id="1"/>
      <w:bookmarkEnd w:id="1"/>
      <w:r w:rsidDel="00000000" w:rsidR="00000000" w:rsidRPr="00000000">
        <w:rPr>
          <w:b w:val="1"/>
          <w:sz w:val="24"/>
          <w:szCs w:val="24"/>
          <w:rtl w:val="0"/>
        </w:rPr>
        <w:t xml:space="preserve">A jelentkezési lap, az érettségi bizonyítvány másolat és a jelentkezőről készült fénykép / igazolványkép beérkezési határideje: 2023. augusztus 24. csütörtök 18 óra</w:t>
      </w:r>
    </w:p>
    <w:p w:rsidR="00000000" w:rsidDel="00000000" w:rsidP="00000000" w:rsidRDefault="00000000" w:rsidRPr="00000000" w14:paraId="00000021">
      <w:pPr>
        <w:spacing w:after="12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Felvételi időpontja: 2023. augusztus 28. hétfő 10 óra</w:t>
      </w:r>
    </w:p>
    <w:p w:rsidR="00000000" w:rsidDel="00000000" w:rsidP="00000000" w:rsidRDefault="00000000" w:rsidRPr="00000000" w14:paraId="00000022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...................................., 2023. .....…………………………</w:t>
      </w:r>
      <w:r w:rsidDel="00000000" w:rsidR="00000000" w:rsidRPr="00000000">
        <w:rPr>
          <w:color w:val="ff0000"/>
          <w:sz w:val="22"/>
          <w:szCs w:val="22"/>
          <w:rtl w:val="0"/>
        </w:rPr>
        <w:tab/>
      </w:r>
      <w:r w:rsidDel="00000000" w:rsidR="00000000" w:rsidRPr="00000000">
        <w:rPr>
          <w:sz w:val="22"/>
          <w:szCs w:val="22"/>
          <w:rtl w:val="0"/>
        </w:rPr>
        <w:tab/>
        <w:tab/>
        <w:tab/>
        <w:tab/>
      </w:r>
    </w:p>
    <w:p w:rsidR="00000000" w:rsidDel="00000000" w:rsidP="00000000" w:rsidRDefault="00000000" w:rsidRPr="00000000" w14:paraId="00000023">
      <w:pPr>
        <w:ind w:left="6372" w:firstLine="707.0000000000005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…………………..</w:t>
        <w:tab/>
      </w:r>
    </w:p>
    <w:p w:rsidR="00000000" w:rsidDel="00000000" w:rsidP="00000000" w:rsidRDefault="00000000" w:rsidRPr="00000000" w14:paraId="00000024">
      <w:pPr>
        <w:ind w:left="6372" w:firstLine="707.0000000000005"/>
        <w:rPr/>
      </w:pPr>
      <w:r w:rsidDel="00000000" w:rsidR="00000000" w:rsidRPr="00000000">
        <w:rPr>
          <w:sz w:val="22"/>
          <w:szCs w:val="22"/>
          <w:rtl w:val="0"/>
        </w:rPr>
        <w:t xml:space="preserve">jelentkező aláírása</w:t>
      </w: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hu-H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" w:default="1">
    <w:name w:val="Normal"/>
  </w:style>
  <w:style w:type="paragraph" w:styleId="Cmsor1">
    <w:name w:val="heading 1"/>
    <w:basedOn w:val="Norml"/>
    <w:next w:val="Norm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Cmsor2">
    <w:name w:val="heading 2"/>
    <w:basedOn w:val="Norml"/>
    <w:next w:val="Norml"/>
    <w:pPr>
      <w:keepNext w:val="1"/>
      <w:jc w:val="center"/>
      <w:outlineLvl w:val="1"/>
    </w:pPr>
    <w:rPr>
      <w:b w:val="1"/>
      <w:sz w:val="24"/>
      <w:szCs w:val="24"/>
    </w:rPr>
  </w:style>
  <w:style w:type="paragraph" w:styleId="Cmsor3">
    <w:name w:val="heading 3"/>
    <w:basedOn w:val="Norml"/>
    <w:next w:val="Norm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Cmsor4">
    <w:name w:val="heading 4"/>
    <w:basedOn w:val="Norml"/>
    <w:next w:val="Norm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Cmsor5">
    <w:name w:val="heading 5"/>
    <w:basedOn w:val="Norml"/>
    <w:next w:val="Norm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Cmsor6">
    <w:name w:val="heading 6"/>
    <w:basedOn w:val="Norml"/>
    <w:next w:val="Norml"/>
    <w:pPr>
      <w:keepNext w:val="1"/>
      <w:keepLines w:val="1"/>
      <w:spacing w:after="40" w:before="200"/>
      <w:outlineLvl w:val="5"/>
    </w:pPr>
    <w:rPr>
      <w:b w:val="1"/>
    </w:rPr>
  </w:style>
  <w:style w:type="character" w:styleId="Bekezdsalapbettpusa" w:default="1">
    <w:name w:val="Default Paragraph Font"/>
    <w:uiPriority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m">
    <w:name w:val="Title"/>
    <w:basedOn w:val="Norml"/>
    <w:next w:val="Norm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Alcm">
    <w:name w:val="Subtitle"/>
    <w:basedOn w:val="Norml"/>
    <w:next w:val="Norm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57.0" w:type="dxa"/>
        <w:left w:w="108.0" w:type="dxa"/>
        <w:right w:w="108.0" w:type="dxa"/>
      </w:tblCellMar>
    </w:tblPr>
  </w:style>
  <w:style w:type="character" w:styleId="Hiperhivatkozs">
    <w:name w:val="Hyperlink"/>
    <w:basedOn w:val="Bekezdsalapbettpusa"/>
    <w:uiPriority w:val="99"/>
    <w:unhideWhenUsed w:val="1"/>
    <w:rsid w:val="008118A7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7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titkarsag@illyes-bors.sulinet.hu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N5xOQrOrbZXSs0aXLlaPSoCyQOg==">AMUW2mXzOHm9sprmMMEuu8LHePEhmX9ggbNrA7a5QMZyVIAwa0tlix8zgIBTtq8m18CSqKOA4zK9rB9Dq0iTVcNzH/oToPoe0kW9zxbtWTxger0Xs8dwUvpA+7ZwihYEf/m30hiJUBZA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2023-02-12T08:45:00Z</dcterms:created>
  <dc:creator>Fo</dc:creator>
</cp:coreProperties>
</file>